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79" w:rsidRPr="00522179" w:rsidRDefault="00522179" w:rsidP="00522179">
      <w:pPr>
        <w:widowControl w:val="0"/>
        <w:spacing w:after="0" w:line="240" w:lineRule="auto"/>
        <w:ind w:left="174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Анкета школьника (заполняется вместе с родителями)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179" w:rsidRPr="00522179" w:rsidRDefault="00522179" w:rsidP="00522179">
      <w:pPr>
        <w:widowControl w:val="0"/>
        <w:spacing w:after="0" w:line="240" w:lineRule="auto"/>
        <w:ind w:left="20" w:right="20" w:firstLine="68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Пожалуйста, выберите варианты ответов. Если требуется развёрнутый ответ или дополнительные пояснения, впишите в специальную строку.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СИСТЕМА ОРГАНИЗАЦИИ ПИТАНИЯ В ШКОЛЕ?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            Б) НЕТ                        В) ЗАТРУДНЯЮСЬ ОТВЕТИТЬ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УДОВЛЕТВОРЯЕТ ЛИ ВАС САНИТАРНОЕ СОСТОЯНИЕ ШКОЛЬНОЙ СТОЛОВОЙ?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          Б) НЕТ                         В)  ЗАТРУДНЯЮСЬ ОТВЕТИТЬ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ПИТАЕТЕСЬ ЛИ ВЫ В ШКОЛЬНОЙ СТОЛОВОЙ?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Б) НЕТ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ЕСЛИ НЕТ, ТО ПО КАКОЙ ПРИЧИНЕ?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НЕ НРАВИТСЯ            Б) НЕ УСПЕВАЕТЕ         В) ПИТАЕТЕСЬ ДОМА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В ШКОЛЕ ВЫ ПОЛУЧАЕТЕ: 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А) ГОРЯЧИЙ ЗАВТРАК 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Б)  ГОРЯЧИЙ ОБЕД (С ПЕРВЫМ БЛЮДОМ)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В) 2-РАЗОВОЕ ГОРЯЧЕЕ ПИТАНИЕ (ЗАВТРАК + ОБЕД)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НАЕДАЕТЕСЬ ЛИ ВЫ В ШКОЛЕ?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               Б) ИНОГДА НЕТ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 w:righ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ХВАТАЕТ ЛИ ПРОДОЛЖИТЕЛЬНОСТИ ПЕРЕМЕНЫ ДЛЯ ТОГО, ЧТОБЫ ПОЕСТЬ В ШКОЛЕ?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Б) НЕТ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НРАВИТСЯ ПИТАНИЕ В ШКОЛЬНОЙ СТОЛОВОЙ?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Б) НЕТ                 В)  НЕ ВСЕГДА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ЕСЛИ НЕ НРАВИТСЯ, ТО ПОЧЕМУ?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А) НЕВКУСНО ГОТОВЯТ                                  Б) ОДНООБРАЗНОЕ ПИТАНИЕ </w:t>
      </w:r>
    </w:p>
    <w:p w:rsidR="00522179" w:rsidRPr="00522179" w:rsidRDefault="00522179" w:rsidP="00522179">
      <w:pPr>
        <w:widowControl w:val="0"/>
        <w:spacing w:after="0" w:line="240" w:lineRule="auto"/>
        <w:ind w:left="20" w:righ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В) ГОТОВЯТ НЕЛЮБИМУЮ ПИЩУ                Г) ОСТЫВШАЯ ЕДА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Д)  МАЛЕНЬКИЕ ПОРЦИИ</w:t>
      </w:r>
    </w:p>
    <w:p w:rsidR="00522179" w:rsidRPr="00522179" w:rsidRDefault="00522179" w:rsidP="00522179">
      <w:pPr>
        <w:widowControl w:val="0"/>
        <w:tabs>
          <w:tab w:val="left" w:leader="underscore" w:pos="6942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Е) ИНОЕ</w:t>
      </w:r>
      <w:r w:rsidRPr="00522179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УСТРАИВАЕТ МЕНЮ ШКОЛЬНОЙ СТОЛОВОЙ?</w:t>
      </w:r>
    </w:p>
    <w:p w:rsidR="00522179" w:rsidRPr="00522179" w:rsidRDefault="00522179" w:rsidP="00522179">
      <w:pPr>
        <w:widowControl w:val="0"/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А) ДА                 Б) НЕТ            В)  ИНОГДА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left="20" w:right="2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СЧИТАЕТЕ ЛИ ПИТАНИЕ В ШКОЛЕ ЗДОРОВЫМ И ПОЛНОЦЕННЫМ? </w:t>
      </w:r>
    </w:p>
    <w:p w:rsidR="00522179" w:rsidRPr="00522179" w:rsidRDefault="00522179" w:rsidP="00522179">
      <w:pPr>
        <w:widowControl w:val="0"/>
        <w:spacing w:after="0" w:line="240" w:lineRule="auto"/>
        <w:ind w:left="20"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А) ДА               Б) НЕТ   </w:t>
      </w:r>
    </w:p>
    <w:p w:rsidR="00522179" w:rsidRPr="00522179" w:rsidRDefault="00522179" w:rsidP="00522179">
      <w:pPr>
        <w:widowControl w:val="0"/>
        <w:spacing w:after="0" w:line="240" w:lineRule="auto"/>
        <w:ind w:left="20"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</w:p>
    <w:p w:rsidR="00522179" w:rsidRPr="00522179" w:rsidRDefault="00522179" w:rsidP="00522179">
      <w:pPr>
        <w:widowControl w:val="0"/>
        <w:numPr>
          <w:ilvl w:val="0"/>
          <w:numId w:val="2"/>
        </w:numPr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ВАШИ ПРЕДЛОЖЕНИЯ ПО ИЗМЕНЕНИЮ МЕНЮ:</w:t>
      </w:r>
      <w:r w:rsidRPr="00522179">
        <w:rPr>
          <w:rFonts w:ascii="Times New Roman" w:hAnsi="Times New Roman" w:cs="Times New Roman"/>
          <w:sz w:val="24"/>
          <w:szCs w:val="24"/>
          <w:lang w:eastAsia="en-US"/>
        </w:rPr>
        <w:t>________________________</w:t>
      </w:r>
    </w:p>
    <w:p w:rsidR="00522179" w:rsidRPr="00522179" w:rsidRDefault="00522179" w:rsidP="00522179">
      <w:pPr>
        <w:widowControl w:val="0"/>
        <w:spacing w:after="0" w:line="240" w:lineRule="auto"/>
        <w:ind w:right="2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</w:t>
      </w:r>
    </w:p>
    <w:p w:rsidR="00522179" w:rsidRPr="00522179" w:rsidRDefault="00522179" w:rsidP="00522179">
      <w:pPr>
        <w:widowControl w:val="0"/>
        <w:spacing w:after="0" w:line="240" w:lineRule="auto"/>
        <w:ind w:right="22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179" w:rsidRPr="00522179" w:rsidRDefault="00522179" w:rsidP="00522179">
      <w:pPr>
        <w:widowControl w:val="0"/>
        <w:numPr>
          <w:ilvl w:val="0"/>
          <w:numId w:val="2"/>
        </w:numPr>
        <w:tabs>
          <w:tab w:val="left" w:pos="470"/>
        </w:tabs>
        <w:spacing w:after="0" w:line="240" w:lineRule="auto"/>
        <w:ind w:left="2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b/>
          <w:sz w:val="24"/>
          <w:szCs w:val="24"/>
          <w:lang w:eastAsia="en-US"/>
        </w:rPr>
        <w:t>ВАШИ ПРЕДЛОЖЕНИЯ ПО УЛУЧШЕНИЮ ПИТАНИЯ В ШКОЛЕ</w:t>
      </w:r>
    </w:p>
    <w:p w:rsidR="00522179" w:rsidRPr="00522179" w:rsidRDefault="00522179" w:rsidP="00522179">
      <w:pPr>
        <w:widowControl w:val="0"/>
        <w:tabs>
          <w:tab w:val="left" w:pos="470"/>
        </w:tabs>
        <w:spacing w:after="0" w:line="240" w:lineRule="auto"/>
        <w:ind w:left="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522179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_________________________________________________________________________________</w:t>
      </w: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  <w:sectPr w:rsidR="00522179" w:rsidRPr="00522179" w:rsidSect="00C05ADD">
          <w:pgSz w:w="11909" w:h="16838"/>
          <w:pgMar w:top="1147" w:right="1049" w:bottom="568" w:left="1068" w:header="0" w:footer="3" w:gutter="0"/>
          <w:cols w:space="720"/>
          <w:noEndnote/>
          <w:docGrid w:linePitch="360"/>
        </w:sectPr>
      </w:pPr>
    </w:p>
    <w:p w:rsidR="00522179" w:rsidRPr="00522179" w:rsidRDefault="00522179" w:rsidP="005221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100177"/>
      <w:bookmarkStart w:id="1" w:name="100178"/>
      <w:bookmarkEnd w:id="0"/>
      <w:bookmarkEnd w:id="1"/>
      <w:r w:rsidRPr="0052217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5 </w:t>
      </w:r>
    </w:p>
    <w:p w:rsidR="00522179" w:rsidRPr="00522179" w:rsidRDefault="00522179" w:rsidP="005221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217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к приказу от 01.09.2022  года № </w:t>
      </w:r>
    </w:p>
    <w:p w:rsidR="00522179" w:rsidRPr="00522179" w:rsidRDefault="00522179" w:rsidP="00522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22179" w:rsidRPr="00522179" w:rsidRDefault="00522179" w:rsidP="00522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522179">
        <w:rPr>
          <w:rFonts w:ascii="Times New Roman" w:hAnsi="Times New Roman" w:cs="Times New Roman"/>
          <w:b/>
          <w:bCs/>
          <w:color w:val="333333"/>
          <w:sz w:val="24"/>
          <w:szCs w:val="24"/>
        </w:rPr>
        <w:t>Форма оценочного листа</w:t>
      </w:r>
    </w:p>
    <w:p w:rsidR="00522179" w:rsidRPr="00522179" w:rsidRDefault="00522179" w:rsidP="0052217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100179"/>
      <w:bookmarkEnd w:id="2"/>
      <w:r w:rsidRPr="00522179">
        <w:rPr>
          <w:rFonts w:ascii="Times New Roman" w:hAnsi="Times New Roman" w:cs="Times New Roman"/>
          <w:color w:val="000000"/>
          <w:sz w:val="24"/>
          <w:szCs w:val="24"/>
        </w:rPr>
        <w:t>Дата проведения проверки: __________________________________________</w:t>
      </w:r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100180"/>
      <w:bookmarkEnd w:id="3"/>
    </w:p>
    <w:p w:rsidR="00522179" w:rsidRPr="00522179" w:rsidRDefault="00522179" w:rsidP="0052217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Инициативная группа, проводившая проверку:</w:t>
      </w:r>
    </w:p>
    <w:p w:rsidR="00522179" w:rsidRPr="00522179" w:rsidRDefault="00522179" w:rsidP="0052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22179" w:rsidRPr="00522179" w:rsidRDefault="00522179" w:rsidP="0052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22179" w:rsidRPr="00522179" w:rsidRDefault="00522179" w:rsidP="0052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22179" w:rsidRPr="00522179" w:rsidRDefault="00522179" w:rsidP="0052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22179" w:rsidRPr="00522179" w:rsidRDefault="00522179" w:rsidP="00522179">
      <w:pPr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2217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</w:t>
      </w:r>
    </w:p>
    <w:p w:rsidR="00522179" w:rsidRPr="00522179" w:rsidRDefault="00522179" w:rsidP="00522179">
      <w:pPr>
        <w:spacing w:after="0" w:line="240" w:lineRule="auto"/>
        <w:ind w:left="108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0"/>
        <w:gridCol w:w="7959"/>
        <w:gridCol w:w="1156"/>
      </w:tblGrid>
      <w:tr w:rsidR="00522179" w:rsidRPr="00522179" w:rsidTr="00A101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4" w:name="100181"/>
            <w:bookmarkEnd w:id="4"/>
            <w:r w:rsidRPr="005221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Вопрос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bookmarkStart w:id="5" w:name="100182"/>
            <w:bookmarkEnd w:id="5"/>
            <w:r w:rsidRPr="00522179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</w:rPr>
              <w:t>Да/нет</w:t>
            </w:r>
          </w:p>
        </w:tc>
      </w:tr>
      <w:tr w:rsidR="00522179" w:rsidRPr="00522179" w:rsidTr="00A10133">
        <w:trPr>
          <w:trHeight w:val="1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100183"/>
            <w:bookmarkEnd w:id="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100184"/>
            <w:bookmarkEnd w:id="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Имеется ли в организации меню?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100185"/>
            <w:bookmarkEnd w:id="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да, для всех возрастных групп и режимов функционирования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100186"/>
            <w:bookmarkEnd w:id="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да, но без учета возрастных групп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100187"/>
            <w:bookmarkEnd w:id="1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100188"/>
            <w:bookmarkEnd w:id="1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100189"/>
            <w:bookmarkEnd w:id="1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Вывешено ли цикличное меню для ознакомления родителей и детей?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100190"/>
            <w:bookmarkEnd w:id="1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100191"/>
            <w:bookmarkEnd w:id="1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100192"/>
            <w:bookmarkEnd w:id="1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100193"/>
            <w:bookmarkEnd w:id="1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Вывешено ли ежедневное меню в удобном для ознакомления родителей и детей месте?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100194"/>
            <w:bookmarkEnd w:id="1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100195"/>
            <w:bookmarkEnd w:id="1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100196"/>
            <w:bookmarkEnd w:id="1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100197"/>
            <w:bookmarkEnd w:id="2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 меню отсутствуют повторы блюд?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100198"/>
            <w:bookmarkEnd w:id="2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100199"/>
            <w:bookmarkEnd w:id="2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100200"/>
            <w:bookmarkEnd w:id="2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100201"/>
            <w:bookmarkEnd w:id="2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 меню отсутствуют запрещенные блюда и продукты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100202"/>
            <w:bookmarkEnd w:id="2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да, по всем дням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100203"/>
            <w:bookmarkEnd w:id="2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нет, имеются повторы в смежные дни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100204"/>
            <w:bookmarkEnd w:id="2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100205"/>
            <w:bookmarkEnd w:id="2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Соответствует ли регламентированное цикличным меню количество приемов пищи режиму функционирования организации?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100206"/>
            <w:bookmarkEnd w:id="2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100207"/>
            <w:bookmarkEnd w:id="3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100208"/>
            <w:bookmarkEnd w:id="3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100209"/>
            <w:bookmarkEnd w:id="3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 xml:space="preserve">Есть ли в организации приказ о создании и порядке работы </w:t>
            </w:r>
            <w:proofErr w:type="spellStart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100210"/>
            <w:bookmarkEnd w:id="3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100211"/>
            <w:bookmarkEnd w:id="3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100212"/>
            <w:bookmarkEnd w:id="3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100213"/>
            <w:bookmarkEnd w:id="3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От всех ли партий приготовленных блюд снимается бракераж?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100214"/>
            <w:bookmarkEnd w:id="3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100215"/>
            <w:bookmarkEnd w:id="3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100216"/>
            <w:bookmarkEnd w:id="3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100217"/>
            <w:bookmarkEnd w:id="4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 xml:space="preserve">Выявлялись ли факты не допуска к реализации блюд и продуктов по результатам работы </w:t>
            </w:r>
            <w:proofErr w:type="spellStart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бракеражной</w:t>
            </w:r>
            <w:proofErr w:type="spellEnd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(за период не менее месяца)?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100218"/>
            <w:bookmarkEnd w:id="4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100219"/>
            <w:bookmarkEnd w:id="4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100220"/>
            <w:bookmarkEnd w:id="4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100221"/>
            <w:bookmarkEnd w:id="4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организации питания детей с учетом особенностей здоровья (сахарный диабет, пищевые аллергии)?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100222"/>
            <w:bookmarkEnd w:id="4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6" w:name="100223"/>
            <w:bookmarkEnd w:id="4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7" w:name="100224"/>
            <w:bookmarkEnd w:id="4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100225"/>
            <w:bookmarkEnd w:id="4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Проводится ли уборка помещений после каждого приема пищи?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100226"/>
            <w:bookmarkEnd w:id="4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100227"/>
            <w:bookmarkEnd w:id="5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100228"/>
            <w:bookmarkEnd w:id="5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100229"/>
            <w:bookmarkEnd w:id="5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Качественно ли проведена уборка помещений для приема пищи на момент работы комиссии?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100230"/>
            <w:bookmarkEnd w:id="5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100231"/>
            <w:bookmarkEnd w:id="5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100232"/>
            <w:bookmarkEnd w:id="5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6" w:name="100233"/>
            <w:bookmarkEnd w:id="5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Обнаруживались ли в помещениях для приема пищи насекомые, грызуны и следы их жизнедеятельности?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100234"/>
            <w:bookmarkEnd w:id="5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100235"/>
            <w:bookmarkEnd w:id="5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100236"/>
            <w:bookmarkEnd w:id="5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100237"/>
            <w:bookmarkEnd w:id="6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Созданы ли условия для соблюдения детьми правил личной гигиены?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100238"/>
            <w:bookmarkEnd w:id="6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100239"/>
            <w:bookmarkEnd w:id="6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100240"/>
            <w:bookmarkEnd w:id="6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100241"/>
            <w:bookmarkEnd w:id="6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Выявлялись ли замечания к соблюдению детьми правил личной гигиены?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100242"/>
            <w:bookmarkEnd w:id="65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100243"/>
            <w:bookmarkEnd w:id="66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100244"/>
            <w:bookmarkEnd w:id="67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100245"/>
            <w:bookmarkEnd w:id="68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Выявлялись ли при сравнении реализуемого меню с утвержденным меню факты исключения отдельных блюд из меню?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9" w:name="100246"/>
            <w:bookmarkEnd w:id="69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0" w:name="100247"/>
            <w:bookmarkEnd w:id="70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1" w:name="100248"/>
            <w:bookmarkEnd w:id="71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2" w:name="100249"/>
            <w:bookmarkEnd w:id="72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Имели ли факты выдачи детям остывшей пищи?</w:t>
            </w: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3" w:name="100250"/>
            <w:bookmarkEnd w:id="73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А) 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179" w:rsidRPr="00522179" w:rsidTr="00A10133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4" w:name="100251"/>
            <w:bookmarkEnd w:id="74"/>
            <w:r w:rsidRPr="00522179">
              <w:rPr>
                <w:rFonts w:ascii="Times New Roman" w:hAnsi="Times New Roman" w:cs="Times New Roman"/>
                <w:sz w:val="24"/>
                <w:szCs w:val="24"/>
              </w:rPr>
              <w:t>Б) 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22179" w:rsidRPr="00522179" w:rsidRDefault="00522179" w:rsidP="00522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179" w:rsidRPr="00522179" w:rsidRDefault="00522179" w:rsidP="005221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00000" w:rsidRPr="00522179" w:rsidRDefault="00522179" w:rsidP="005221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 w:rsidRPr="00522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6232"/>
    <w:multiLevelType w:val="multilevel"/>
    <w:tmpl w:val="A650B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87C7C7C"/>
    <w:multiLevelType w:val="multilevel"/>
    <w:tmpl w:val="848EAA14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2179"/>
    <w:rsid w:val="00522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638</Words>
  <Characters>3643</Characters>
  <Application>Microsoft Office Word</Application>
  <DocSecurity>0</DocSecurity>
  <Lines>30</Lines>
  <Paragraphs>8</Paragraphs>
  <ScaleCrop>false</ScaleCrop>
  <Company/>
  <LinksUpToDate>false</LinksUpToDate>
  <CharactersWithSpaces>4273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2022-09-08T13:04:00Z</dcterms:created>
  <dcterms:modified xsi:type="dcterms:W3CDTF">2022-09-08T13:04:00Z</dcterms:modified>
</cp:coreProperties>
</file>